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E8C1" w14:textId="77777777" w:rsidR="002E5EC1" w:rsidRDefault="002E5EC1" w:rsidP="002E5EC1">
      <w:pPr>
        <w:spacing w:line="276" w:lineRule="auto"/>
        <w:jc w:val="center"/>
        <w:rPr>
          <w:b/>
          <w:bCs/>
          <w:sz w:val="72"/>
          <w:szCs w:val="56"/>
        </w:rPr>
      </w:pPr>
    </w:p>
    <w:p w14:paraId="57DC504C" w14:textId="23531987" w:rsidR="002E5EC1" w:rsidRDefault="002E5EC1" w:rsidP="002E5EC1">
      <w:pPr>
        <w:spacing w:line="276" w:lineRule="auto"/>
        <w:jc w:val="center"/>
        <w:rPr>
          <w:b/>
          <w:bCs/>
          <w:sz w:val="72"/>
          <w:szCs w:val="56"/>
        </w:rPr>
      </w:pPr>
      <w:r>
        <w:rPr>
          <w:b/>
          <w:bCs/>
          <w:sz w:val="72"/>
          <w:szCs w:val="56"/>
        </w:rPr>
        <w:t xml:space="preserve">ATTENTION: </w:t>
      </w:r>
    </w:p>
    <w:p w14:paraId="2DA52587" w14:textId="77777777" w:rsidR="002E5EC1" w:rsidRPr="002E5EC1" w:rsidRDefault="002E5EC1" w:rsidP="002E5EC1">
      <w:pPr>
        <w:spacing w:line="276" w:lineRule="auto"/>
        <w:jc w:val="center"/>
        <w:rPr>
          <w:b/>
          <w:bCs/>
          <w:sz w:val="56"/>
          <w:szCs w:val="52"/>
        </w:rPr>
      </w:pPr>
    </w:p>
    <w:p w14:paraId="509F99C0" w14:textId="339D764C" w:rsidR="00D92EFB" w:rsidRPr="002E5EC1" w:rsidRDefault="002E5EC1" w:rsidP="002E5EC1">
      <w:pPr>
        <w:spacing w:line="276" w:lineRule="auto"/>
        <w:jc w:val="center"/>
        <w:rPr>
          <w:b/>
          <w:bCs/>
          <w:sz w:val="72"/>
          <w:szCs w:val="72"/>
        </w:rPr>
      </w:pPr>
      <w:r w:rsidRPr="002E5EC1">
        <w:rPr>
          <w:b/>
          <w:bCs/>
          <w:sz w:val="72"/>
          <w:szCs w:val="72"/>
        </w:rPr>
        <w:t>COMMISSIONERS COURT SCHEDULED FOR MONDAY, FEBRUARY 23, 2026, WILL BE MOVED TO THE COUNTY COURTROOM, 2</w:t>
      </w:r>
      <w:r w:rsidRPr="002E5EC1">
        <w:rPr>
          <w:b/>
          <w:bCs/>
          <w:sz w:val="72"/>
          <w:szCs w:val="72"/>
          <w:vertAlign w:val="superscript"/>
        </w:rPr>
        <w:t>ND</w:t>
      </w:r>
      <w:r w:rsidRPr="002E5EC1">
        <w:rPr>
          <w:b/>
          <w:bCs/>
          <w:sz w:val="72"/>
          <w:szCs w:val="72"/>
        </w:rPr>
        <w:t xml:space="preserve"> FLOOR, LOCATED AT 130 E. SAINT MARY, CENTERVILLE, TX 75833</w:t>
      </w:r>
    </w:p>
    <w:sectPr w:rsidR="00D92EFB" w:rsidRPr="002E5EC1" w:rsidSect="002E5E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C1"/>
    <w:rsid w:val="000C4039"/>
    <w:rsid w:val="002E5EC1"/>
    <w:rsid w:val="00BD0153"/>
    <w:rsid w:val="00D92EFB"/>
    <w:rsid w:val="00F7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D39DF"/>
  <w15:chartTrackingRefBased/>
  <w15:docId w15:val="{521AF0BE-B9E2-45EC-AD21-CC35C464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E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E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E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E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E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E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E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EC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E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E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E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E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E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E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E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E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E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E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E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E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E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E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E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149</Characters>
  <Application>Microsoft Office Word</Application>
  <DocSecurity>0</DocSecurity>
  <Lines>3</Lines>
  <Paragraphs>2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Pittman</dc:creator>
  <cp:keywords/>
  <dc:description/>
  <cp:lastModifiedBy>Tammy Pittman</cp:lastModifiedBy>
  <cp:revision>1</cp:revision>
  <cp:lastPrinted>2026-02-18T14:48:00Z</cp:lastPrinted>
  <dcterms:created xsi:type="dcterms:W3CDTF">2026-02-18T14:45:00Z</dcterms:created>
  <dcterms:modified xsi:type="dcterms:W3CDTF">2026-02-18T14:51:00Z</dcterms:modified>
</cp:coreProperties>
</file>